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3E232" w14:textId="221E16E1" w:rsidR="00E14C81" w:rsidRPr="004207B0" w:rsidRDefault="00E14C81" w:rsidP="00AE0DEE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Week of June 23:</w:t>
      </w:r>
    </w:p>
    <w:p w14:paraId="2482045C" w14:textId="429BD62A" w:rsidR="00AE0DEE" w:rsidRPr="004207B0" w:rsidRDefault="00AE0DEE" w:rsidP="00AE0DEE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Evangelism</w:t>
      </w:r>
    </w:p>
    <w:p w14:paraId="2AEDF3BF" w14:textId="77777777" w:rsidR="00AE0DEE" w:rsidRPr="004207B0" w:rsidRDefault="00AE0DEE" w:rsidP="00AE0DEE">
      <w:pPr>
        <w:ind w:left="-567" w:right="-567"/>
        <w:rPr>
          <w:rFonts w:ascii="Constantia" w:hAnsi="Constantia"/>
          <w:sz w:val="28"/>
          <w:szCs w:val="28"/>
        </w:rPr>
      </w:pPr>
    </w:p>
    <w:p w14:paraId="68D67FB9" w14:textId="1E581C18" w:rsidR="00586570" w:rsidRPr="004207B0" w:rsidRDefault="00032193" w:rsidP="0054118F">
      <w:pPr>
        <w:ind w:left="-567" w:right="-567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</w:t>
      </w:r>
      <w:r w:rsidR="00AE0DEE" w:rsidRPr="004207B0">
        <w:rPr>
          <w:rFonts w:ascii="Constantia" w:hAnsi="Constantia"/>
          <w:sz w:val="28"/>
          <w:szCs w:val="28"/>
        </w:rPr>
        <w:t xml:space="preserve">oday you will be reading on the topic of </w:t>
      </w:r>
      <w:r>
        <w:rPr>
          <w:rFonts w:ascii="Constantia" w:hAnsi="Constantia"/>
          <w:sz w:val="28"/>
          <w:szCs w:val="28"/>
        </w:rPr>
        <w:t>E</w:t>
      </w:r>
      <w:r w:rsidR="00AE0DEE" w:rsidRPr="004207B0">
        <w:rPr>
          <w:rFonts w:ascii="Constantia" w:hAnsi="Constantia"/>
          <w:sz w:val="28"/>
          <w:szCs w:val="28"/>
        </w:rPr>
        <w:t xml:space="preserve">vangelism. </w:t>
      </w:r>
    </w:p>
    <w:p w14:paraId="0C426C49" w14:textId="558EF840" w:rsidR="0054118F" w:rsidRPr="004207B0" w:rsidRDefault="00AE0DEE" w:rsidP="0054118F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Really, I think I struggle a fair</w:t>
      </w:r>
      <w:r w:rsidR="0054118F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bit with knowing how to evangelize, which to some degree is why I have decided to try</w:t>
      </w:r>
      <w:r w:rsidR="0054118F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writing this devotional. </w:t>
      </w:r>
    </w:p>
    <w:p w14:paraId="63EC87CC" w14:textId="1CBFFC65" w:rsidR="00AE0DEE" w:rsidRPr="004207B0" w:rsidRDefault="00AE0DEE" w:rsidP="0054118F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I hope to learn a thing or two myself as we dive into this topic.</w:t>
      </w:r>
    </w:p>
    <w:p w14:paraId="2D42D000" w14:textId="77777777" w:rsidR="0079235B" w:rsidRPr="004207B0" w:rsidRDefault="00AE0DEE" w:rsidP="00AE0DE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Let’s start this off with the facts that we know. </w:t>
      </w:r>
    </w:p>
    <w:p w14:paraId="6E869F04" w14:textId="77777777" w:rsidR="007E5698" w:rsidRPr="004207B0" w:rsidRDefault="007E5698" w:rsidP="00AE0DEE">
      <w:pPr>
        <w:ind w:left="-567" w:right="-567"/>
        <w:rPr>
          <w:rFonts w:ascii="Constantia" w:hAnsi="Constantia"/>
          <w:sz w:val="28"/>
          <w:szCs w:val="28"/>
        </w:rPr>
      </w:pPr>
    </w:p>
    <w:p w14:paraId="04227C7F" w14:textId="3BBA20BC" w:rsidR="00AE0DEE" w:rsidRPr="004207B0" w:rsidRDefault="00AE0DEE" w:rsidP="00AE0DEE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How can we define evangelism?</w:t>
      </w:r>
    </w:p>
    <w:p w14:paraId="2A5438A4" w14:textId="12817635" w:rsidR="00987DAD" w:rsidRPr="004207B0" w:rsidRDefault="00AE0DEE" w:rsidP="00D961E6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Evangelism, as defined by the internet</w:t>
      </w:r>
      <w:r w:rsidR="00831B62">
        <w:rPr>
          <w:rFonts w:ascii="Constantia" w:hAnsi="Constantia"/>
          <w:sz w:val="28"/>
          <w:szCs w:val="28"/>
        </w:rPr>
        <w:t>:</w:t>
      </w:r>
      <w:r w:rsidRPr="004207B0">
        <w:rPr>
          <w:rFonts w:ascii="Constantia" w:hAnsi="Constantia"/>
          <w:sz w:val="28"/>
          <w:szCs w:val="28"/>
        </w:rPr>
        <w:t xml:space="preserve"> </w:t>
      </w:r>
    </w:p>
    <w:p w14:paraId="1CC5C579" w14:textId="1EB895B6" w:rsidR="00987DAD" w:rsidRPr="003A7B4F" w:rsidRDefault="00AE0DEE" w:rsidP="00987DAD">
      <w:pPr>
        <w:ind w:left="-567" w:right="-567"/>
        <w:jc w:val="center"/>
        <w:rPr>
          <w:rFonts w:ascii="Constantia" w:hAnsi="Constantia"/>
          <w:i/>
          <w:iCs/>
          <w:sz w:val="28"/>
          <w:szCs w:val="28"/>
        </w:rPr>
      </w:pPr>
      <w:r w:rsidRPr="003A7B4F">
        <w:rPr>
          <w:rFonts w:ascii="Constantia" w:hAnsi="Constantia"/>
          <w:i/>
          <w:iCs/>
          <w:sz w:val="28"/>
          <w:szCs w:val="28"/>
        </w:rPr>
        <w:t>is the spreading of the Christian gospel by</w:t>
      </w:r>
      <w:r w:rsidR="00585FF2" w:rsidRPr="003A7B4F">
        <w:rPr>
          <w:rFonts w:ascii="Constantia" w:hAnsi="Constantia"/>
          <w:i/>
          <w:iCs/>
          <w:sz w:val="28"/>
          <w:szCs w:val="28"/>
        </w:rPr>
        <w:t xml:space="preserve"> </w:t>
      </w:r>
      <w:r w:rsidRPr="003A7B4F">
        <w:rPr>
          <w:rFonts w:ascii="Constantia" w:hAnsi="Constantia"/>
          <w:i/>
          <w:iCs/>
          <w:sz w:val="28"/>
          <w:szCs w:val="28"/>
        </w:rPr>
        <w:t>public preaching or personal witness.</w:t>
      </w:r>
    </w:p>
    <w:p w14:paraId="1EB938EE" w14:textId="77777777" w:rsidR="00B50BDA" w:rsidRPr="004207B0" w:rsidRDefault="00B50BDA" w:rsidP="00B50BDA">
      <w:pPr>
        <w:ind w:left="-567" w:right="-567"/>
        <w:jc w:val="center"/>
        <w:rPr>
          <w:rFonts w:ascii="Constantia" w:hAnsi="Constantia"/>
          <w:sz w:val="28"/>
          <w:szCs w:val="28"/>
        </w:rPr>
      </w:pPr>
    </w:p>
    <w:p w14:paraId="58F65BD8" w14:textId="465A6B38" w:rsidR="00B50BDA" w:rsidRPr="004207B0" w:rsidRDefault="00AE0DEE" w:rsidP="00D961E6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Another source notes</w:t>
      </w:r>
      <w:r w:rsidR="00831B62">
        <w:rPr>
          <w:rFonts w:ascii="Constantia" w:hAnsi="Constantia"/>
          <w:sz w:val="28"/>
          <w:szCs w:val="28"/>
        </w:rPr>
        <w:t>:</w:t>
      </w:r>
    </w:p>
    <w:p w14:paraId="194C7D4A" w14:textId="548EE9CB" w:rsidR="00D961E6" w:rsidRPr="003A7B4F" w:rsidRDefault="00AE0DEE" w:rsidP="00D961E6">
      <w:pPr>
        <w:ind w:left="-567" w:right="-567"/>
        <w:jc w:val="center"/>
        <w:rPr>
          <w:rFonts w:ascii="Constantia" w:hAnsi="Constantia"/>
          <w:i/>
          <w:iCs/>
          <w:sz w:val="28"/>
          <w:szCs w:val="28"/>
        </w:rPr>
      </w:pPr>
      <w:r w:rsidRPr="003A7B4F">
        <w:rPr>
          <w:rFonts w:ascii="Constantia" w:hAnsi="Constantia"/>
          <w:i/>
          <w:iCs/>
          <w:sz w:val="28"/>
          <w:szCs w:val="28"/>
        </w:rPr>
        <w:t xml:space="preserve"> the act of preaching</w:t>
      </w:r>
      <w:r w:rsidR="00D961E6" w:rsidRPr="003A7B4F">
        <w:rPr>
          <w:rFonts w:ascii="Constantia" w:hAnsi="Constantia"/>
          <w:i/>
          <w:iCs/>
          <w:sz w:val="28"/>
          <w:szCs w:val="28"/>
        </w:rPr>
        <w:t xml:space="preserve"> </w:t>
      </w:r>
      <w:r w:rsidRPr="003A7B4F">
        <w:rPr>
          <w:rFonts w:ascii="Constantia" w:hAnsi="Constantia"/>
          <w:i/>
          <w:iCs/>
          <w:sz w:val="28"/>
          <w:szCs w:val="28"/>
        </w:rPr>
        <w:t xml:space="preserve">the gospel </w:t>
      </w:r>
    </w:p>
    <w:p w14:paraId="15AA2439" w14:textId="77777777" w:rsidR="00D961E6" w:rsidRPr="003A7B4F" w:rsidRDefault="00AE0DEE" w:rsidP="00D961E6">
      <w:pPr>
        <w:ind w:left="-567" w:right="-567"/>
        <w:jc w:val="center"/>
        <w:rPr>
          <w:rFonts w:ascii="Constantia" w:hAnsi="Constantia"/>
          <w:i/>
          <w:iCs/>
          <w:sz w:val="28"/>
          <w:szCs w:val="28"/>
        </w:rPr>
      </w:pPr>
      <w:r w:rsidRPr="003A7B4F">
        <w:rPr>
          <w:rFonts w:ascii="Constantia" w:hAnsi="Constantia"/>
          <w:i/>
          <w:iCs/>
          <w:sz w:val="28"/>
          <w:szCs w:val="28"/>
        </w:rPr>
        <w:t xml:space="preserve">with the intention of sharing the message </w:t>
      </w:r>
    </w:p>
    <w:p w14:paraId="3A1F955A" w14:textId="266F44AB" w:rsidR="00AE0DEE" w:rsidRPr="003A7B4F" w:rsidRDefault="00AE0DEE" w:rsidP="00D961E6">
      <w:pPr>
        <w:ind w:left="-567" w:right="-567"/>
        <w:jc w:val="center"/>
        <w:rPr>
          <w:rFonts w:ascii="Constantia" w:hAnsi="Constantia"/>
          <w:i/>
          <w:iCs/>
          <w:sz w:val="28"/>
          <w:szCs w:val="28"/>
        </w:rPr>
      </w:pPr>
      <w:r w:rsidRPr="003A7B4F">
        <w:rPr>
          <w:rFonts w:ascii="Constantia" w:hAnsi="Constantia"/>
          <w:i/>
          <w:iCs/>
          <w:sz w:val="28"/>
          <w:szCs w:val="28"/>
        </w:rPr>
        <w:t>and teachings of Jesus Christ.</w:t>
      </w:r>
    </w:p>
    <w:p w14:paraId="15297B3D" w14:textId="77777777" w:rsidR="00D961E6" w:rsidRPr="004207B0" w:rsidRDefault="00D961E6" w:rsidP="00AE0DEE">
      <w:pPr>
        <w:ind w:left="-567" w:right="-567"/>
        <w:rPr>
          <w:rFonts w:ascii="Constantia" w:hAnsi="Constantia"/>
          <w:sz w:val="28"/>
          <w:szCs w:val="28"/>
        </w:rPr>
      </w:pPr>
    </w:p>
    <w:p w14:paraId="12833900" w14:textId="3F3CDA3F" w:rsidR="00DD779B" w:rsidRPr="004207B0" w:rsidRDefault="00AE0DEE" w:rsidP="00F96442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I think the first point we need to look at is simply </w:t>
      </w:r>
      <w:r w:rsidRPr="004207B0">
        <w:rPr>
          <w:rFonts w:ascii="Constantia" w:hAnsi="Constantia"/>
          <w:b/>
          <w:bCs/>
          <w:sz w:val="28"/>
          <w:szCs w:val="28"/>
        </w:rPr>
        <w:t>having a heart posture that is</w:t>
      </w:r>
      <w:r w:rsidR="00F96442" w:rsidRPr="004207B0">
        <w:rPr>
          <w:rFonts w:ascii="Constantia" w:hAnsi="Constantia"/>
          <w:b/>
          <w:bCs/>
          <w:sz w:val="28"/>
          <w:szCs w:val="28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  <w:u w:val="single"/>
        </w:rPr>
        <w:t>selfless and focused on serving God our Father</w:t>
      </w:r>
      <w:r w:rsidRPr="004207B0">
        <w:rPr>
          <w:rFonts w:ascii="Constantia" w:hAnsi="Constantia"/>
          <w:b/>
          <w:bCs/>
          <w:sz w:val="28"/>
          <w:szCs w:val="28"/>
        </w:rPr>
        <w:t xml:space="preserve">. </w:t>
      </w:r>
    </w:p>
    <w:p w14:paraId="41BB89E2" w14:textId="77777777" w:rsidR="00DD779B" w:rsidRPr="004207B0" w:rsidRDefault="00AE0DEE" w:rsidP="00F96442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Simple as that. </w:t>
      </w:r>
    </w:p>
    <w:p w14:paraId="62836EF2" w14:textId="77777777" w:rsidR="009947AE" w:rsidRPr="004207B0" w:rsidRDefault="00AE0DEE" w:rsidP="009947A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If we are all about</w:t>
      </w:r>
      <w:r w:rsidR="009947A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doing what we want, there may be a bit of a disconnect with the people we are sharing</w:t>
      </w:r>
      <w:r w:rsidR="009947A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the good news with. </w:t>
      </w:r>
    </w:p>
    <w:p w14:paraId="3B155502" w14:textId="77777777" w:rsidR="009947AE" w:rsidRPr="004207B0" w:rsidRDefault="00AE0DEE" w:rsidP="009947A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Do we want that? </w:t>
      </w:r>
    </w:p>
    <w:p w14:paraId="70619F1B" w14:textId="77777777" w:rsidR="009947AE" w:rsidRPr="004207B0" w:rsidRDefault="00AE0DEE" w:rsidP="009947A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No. </w:t>
      </w:r>
    </w:p>
    <w:p w14:paraId="731AC83C" w14:textId="5F604BE6" w:rsidR="00AE0DEE" w:rsidRPr="004207B0" w:rsidRDefault="00AE0DEE" w:rsidP="00CD0567">
      <w:pPr>
        <w:ind w:left="-567" w:right="-567"/>
        <w:rPr>
          <w:rFonts w:ascii="Constantia" w:hAnsi="Constantia"/>
          <w:sz w:val="28"/>
          <w:szCs w:val="28"/>
          <w:u w:val="single"/>
        </w:rPr>
      </w:pPr>
      <w:r w:rsidRPr="004207B0">
        <w:rPr>
          <w:rFonts w:ascii="Constantia" w:hAnsi="Constantia"/>
          <w:sz w:val="28"/>
          <w:szCs w:val="28"/>
        </w:rPr>
        <w:t>And you may be thinking, whoa, are you</w:t>
      </w:r>
      <w:r w:rsidR="00CD0567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perfect at this? Again, no</w:t>
      </w:r>
      <w:r w:rsidRPr="004207B0">
        <w:rPr>
          <w:rFonts w:ascii="Constantia" w:hAnsi="Constantia"/>
          <w:sz w:val="28"/>
          <w:szCs w:val="28"/>
          <w:u w:val="single"/>
        </w:rPr>
        <w:t xml:space="preserve">, but if you don’t have that heart posture that is </w:t>
      </w:r>
      <w:r w:rsidRPr="004207B0">
        <w:rPr>
          <w:rFonts w:ascii="Constantia" w:hAnsi="Constantia"/>
          <w:b/>
          <w:bCs/>
          <w:sz w:val="28"/>
          <w:szCs w:val="28"/>
          <w:u w:val="single"/>
        </w:rPr>
        <w:t>willing to be</w:t>
      </w:r>
      <w:r w:rsidR="00CD0567" w:rsidRPr="004207B0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  <w:u w:val="single"/>
        </w:rPr>
        <w:t>intentional in sharing</w:t>
      </w:r>
      <w:r w:rsidRPr="004207B0">
        <w:rPr>
          <w:rFonts w:ascii="Constantia" w:hAnsi="Constantia"/>
          <w:sz w:val="28"/>
          <w:szCs w:val="28"/>
          <w:u w:val="single"/>
        </w:rPr>
        <w:t xml:space="preserve"> </w:t>
      </w:r>
      <w:r w:rsidRPr="00984195">
        <w:rPr>
          <w:rFonts w:ascii="Constantia" w:hAnsi="Constantia"/>
          <w:b/>
          <w:bCs/>
          <w:sz w:val="28"/>
          <w:szCs w:val="28"/>
          <w:u w:val="single"/>
        </w:rPr>
        <w:t xml:space="preserve">what </w:t>
      </w:r>
      <w:r w:rsidR="00CD0567" w:rsidRPr="00984195">
        <w:rPr>
          <w:rFonts w:ascii="Constantia" w:hAnsi="Constantia"/>
          <w:b/>
          <w:bCs/>
          <w:sz w:val="28"/>
          <w:szCs w:val="28"/>
          <w:u w:val="single"/>
        </w:rPr>
        <w:t>G</w:t>
      </w:r>
      <w:r w:rsidRPr="00984195">
        <w:rPr>
          <w:rFonts w:ascii="Constantia" w:hAnsi="Constantia"/>
          <w:b/>
          <w:bCs/>
          <w:sz w:val="28"/>
          <w:szCs w:val="28"/>
          <w:u w:val="single"/>
        </w:rPr>
        <w:t xml:space="preserve">ood </w:t>
      </w:r>
      <w:r w:rsidR="00CD0567" w:rsidRPr="00984195">
        <w:rPr>
          <w:rFonts w:ascii="Constantia" w:hAnsi="Constantia"/>
          <w:b/>
          <w:bCs/>
          <w:sz w:val="28"/>
          <w:szCs w:val="28"/>
          <w:u w:val="single"/>
        </w:rPr>
        <w:t>N</w:t>
      </w:r>
      <w:r w:rsidRPr="00984195">
        <w:rPr>
          <w:rFonts w:ascii="Constantia" w:hAnsi="Constantia"/>
          <w:b/>
          <w:bCs/>
          <w:sz w:val="28"/>
          <w:szCs w:val="28"/>
          <w:u w:val="single"/>
        </w:rPr>
        <w:t xml:space="preserve">ews you have received </w:t>
      </w:r>
      <w:r w:rsidRPr="004207B0">
        <w:rPr>
          <w:rFonts w:ascii="Constantia" w:hAnsi="Constantia"/>
          <w:sz w:val="28"/>
          <w:szCs w:val="28"/>
          <w:u w:val="single"/>
        </w:rPr>
        <w:t>you are going to be stuck at</w:t>
      </w:r>
      <w:r w:rsidR="00CD0567" w:rsidRPr="004207B0">
        <w:rPr>
          <w:rFonts w:ascii="Constantia" w:hAnsi="Constantia"/>
          <w:sz w:val="28"/>
          <w:szCs w:val="28"/>
          <w:u w:val="single"/>
        </w:rPr>
        <w:t xml:space="preserve"> </w:t>
      </w:r>
      <w:r w:rsidRPr="004207B0">
        <w:rPr>
          <w:rFonts w:ascii="Constantia" w:hAnsi="Constantia"/>
          <w:sz w:val="28"/>
          <w:szCs w:val="28"/>
          <w:u w:val="single"/>
        </w:rPr>
        <w:t>the starting line.</w:t>
      </w:r>
    </w:p>
    <w:p w14:paraId="4A61B581" w14:textId="77777777" w:rsidR="00A07D3F" w:rsidRPr="004207B0" w:rsidRDefault="00AE0DEE" w:rsidP="00A07D3F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Now, let’s dive into some scripture to back this up. Luckily this first ramble has a great</w:t>
      </w:r>
      <w:r w:rsidR="00A07D3F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verse to go with it: </w:t>
      </w:r>
    </w:p>
    <w:p w14:paraId="77175DB0" w14:textId="5E9B94AA" w:rsidR="00AE0DEE" w:rsidRPr="004207B0" w:rsidRDefault="00AE0DEE" w:rsidP="00792D92">
      <w:pPr>
        <w:ind w:left="-567" w:right="-567"/>
        <w:rPr>
          <w:rFonts w:ascii="Constantia" w:hAnsi="Constantia"/>
          <w:i/>
          <w:i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1 Peter 3:15</w:t>
      </w:r>
      <w:r w:rsidRPr="004207B0">
        <w:rPr>
          <w:rFonts w:ascii="Constantia" w:hAnsi="Constantia"/>
          <w:sz w:val="28"/>
          <w:szCs w:val="28"/>
        </w:rPr>
        <w:t xml:space="preserve">, says </w:t>
      </w:r>
      <w:r w:rsidRPr="004207B0">
        <w:rPr>
          <w:rFonts w:ascii="Constantia" w:hAnsi="Constantia"/>
          <w:i/>
          <w:iCs/>
          <w:sz w:val="28"/>
          <w:szCs w:val="28"/>
        </w:rPr>
        <w:t>“But in your hearts revere Christ as Lord.</w:t>
      </w:r>
      <w:r w:rsidR="00DF05DC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Always be prepared to give an answer to everyone who asks you to give the reason for</w:t>
      </w:r>
      <w:r w:rsidR="00DF05DC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the hope that you have. But do this with gentleness and respect, keeping a clear</w:t>
      </w:r>
      <w:r w:rsidR="00792D92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conscience, so that those who speak maliciously against your good behavior in Christ</w:t>
      </w:r>
      <w:r w:rsidR="00DF05DC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may be ashamed of their slander.”</w:t>
      </w:r>
    </w:p>
    <w:p w14:paraId="0C49F03C" w14:textId="77777777" w:rsidR="00BE64F8" w:rsidRPr="004207B0" w:rsidRDefault="00BE64F8" w:rsidP="00AE0DEE">
      <w:pPr>
        <w:ind w:left="-567" w:right="-567"/>
        <w:rPr>
          <w:rFonts w:ascii="Constantia" w:hAnsi="Constantia"/>
          <w:sz w:val="28"/>
          <w:szCs w:val="28"/>
        </w:rPr>
      </w:pPr>
    </w:p>
    <w:p w14:paraId="7B5EEAA7" w14:textId="2E30750F" w:rsidR="00AE0DEE" w:rsidRPr="004207B0" w:rsidRDefault="00AE0DEE" w:rsidP="00F734F7">
      <w:pPr>
        <w:ind w:left="-567" w:right="-567"/>
        <w:rPr>
          <w:rFonts w:ascii="Constantia" w:hAnsi="Constantia"/>
          <w:i/>
          <w:i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lastRenderedPageBreak/>
        <w:t>Colossians 4:5-6</w:t>
      </w:r>
      <w:r w:rsidRPr="004207B0">
        <w:rPr>
          <w:rFonts w:ascii="Constantia" w:hAnsi="Constantia"/>
          <w:sz w:val="28"/>
          <w:szCs w:val="28"/>
        </w:rPr>
        <w:t xml:space="preserve">, says </w:t>
      </w:r>
      <w:r w:rsidRPr="004207B0">
        <w:rPr>
          <w:rFonts w:ascii="Constantia" w:hAnsi="Constantia"/>
          <w:i/>
          <w:iCs/>
          <w:sz w:val="28"/>
          <w:szCs w:val="28"/>
        </w:rPr>
        <w:t>“Be wise in the way you act toward</w:t>
      </w:r>
      <w:r w:rsidR="00F734F7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outsiders; make the most of every opportunity. Let your conversation be always full of</w:t>
      </w:r>
      <w:r w:rsidR="00F734F7" w:rsidRPr="004207B0">
        <w:rPr>
          <w:rFonts w:ascii="Constantia" w:hAnsi="Constantia"/>
          <w:i/>
          <w:iCs/>
          <w:sz w:val="28"/>
          <w:szCs w:val="28"/>
        </w:rPr>
        <w:t xml:space="preserve"> </w:t>
      </w:r>
      <w:r w:rsidRPr="004207B0">
        <w:rPr>
          <w:rFonts w:ascii="Constantia" w:hAnsi="Constantia"/>
          <w:i/>
          <w:iCs/>
          <w:sz w:val="28"/>
          <w:szCs w:val="28"/>
        </w:rPr>
        <w:t>grace, seasoned with salt, so that you may know how to answer everyone.”</w:t>
      </w:r>
    </w:p>
    <w:p w14:paraId="0218C1AC" w14:textId="77777777" w:rsidR="00F734F7" w:rsidRPr="004207B0" w:rsidRDefault="00F734F7" w:rsidP="00AE0DEE">
      <w:pPr>
        <w:ind w:left="-567" w:right="-567"/>
        <w:rPr>
          <w:rFonts w:ascii="Constantia" w:hAnsi="Constantia"/>
          <w:sz w:val="28"/>
          <w:szCs w:val="28"/>
        </w:rPr>
      </w:pPr>
    </w:p>
    <w:p w14:paraId="6B378FBC" w14:textId="77777777" w:rsidR="0017339B" w:rsidRPr="004207B0" w:rsidRDefault="00AE0DEE" w:rsidP="00AE0DE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The second point I will focus on will be the practicality side of things. </w:t>
      </w:r>
    </w:p>
    <w:p w14:paraId="60A50686" w14:textId="77777777" w:rsidR="00543A6C" w:rsidRPr="004207B0" w:rsidRDefault="00AE0DEE" w:rsidP="0017339B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What can we do to</w:t>
      </w:r>
      <w:r w:rsidR="0017339B" w:rsidRPr="004207B0">
        <w:rPr>
          <w:rFonts w:ascii="Constantia" w:hAnsi="Constantia"/>
          <w:b/>
          <w:bCs/>
          <w:sz w:val="28"/>
          <w:szCs w:val="28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</w:rPr>
        <w:t>evangelize in our day-to-day lives in Steinbach,</w:t>
      </w:r>
      <w:r w:rsidR="0017339B" w:rsidRPr="004207B0">
        <w:rPr>
          <w:rFonts w:ascii="Constantia" w:hAnsi="Constantia"/>
          <w:b/>
          <w:bCs/>
          <w:sz w:val="28"/>
          <w:szCs w:val="28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</w:rPr>
        <w:t>Manitoba, Canada, or wherever</w:t>
      </w:r>
      <w:r w:rsidR="0017339B" w:rsidRPr="004207B0">
        <w:rPr>
          <w:rFonts w:ascii="Constantia" w:hAnsi="Constantia"/>
          <w:b/>
          <w:bCs/>
          <w:sz w:val="28"/>
          <w:szCs w:val="28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</w:rPr>
        <w:t>you are reading this from</w:t>
      </w:r>
      <w:r w:rsidR="0017339B" w:rsidRPr="004207B0">
        <w:rPr>
          <w:rFonts w:ascii="Constantia" w:hAnsi="Constantia"/>
          <w:b/>
          <w:bCs/>
          <w:sz w:val="28"/>
          <w:szCs w:val="28"/>
        </w:rPr>
        <w:t>?</w:t>
      </w:r>
      <w:r w:rsidRPr="004207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10F6B9D8" w14:textId="77777777" w:rsidR="00A67730" w:rsidRPr="004207B0" w:rsidRDefault="00AE0DEE" w:rsidP="00543A6C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Maybe it will be easy, maybe it will be difficult. </w:t>
      </w:r>
    </w:p>
    <w:p w14:paraId="541C1381" w14:textId="342BD77E" w:rsidR="00AE0DEE" w:rsidRPr="004207B0" w:rsidRDefault="00AE0DEE" w:rsidP="00543A6C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That’s for you</w:t>
      </w:r>
      <w:r w:rsidR="00543A6C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to find out.</w:t>
      </w:r>
    </w:p>
    <w:p w14:paraId="17782921" w14:textId="66CB1EA6" w:rsidR="009A4E24" w:rsidRPr="004207B0" w:rsidRDefault="00AE0DEE" w:rsidP="009A4E24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The good news for us is that everyone has opportunities around them to</w:t>
      </w:r>
      <w:r w:rsidR="00A67730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evangel</w:t>
      </w:r>
      <w:r w:rsidR="009A4E24" w:rsidRPr="004207B0">
        <w:rPr>
          <w:rFonts w:ascii="Constantia" w:hAnsi="Constantia"/>
          <w:sz w:val="28"/>
          <w:szCs w:val="28"/>
        </w:rPr>
        <w:t>ize</w:t>
      </w:r>
      <w:r w:rsidRPr="004207B0">
        <w:rPr>
          <w:rFonts w:ascii="Constantia" w:hAnsi="Constantia"/>
          <w:sz w:val="28"/>
          <w:szCs w:val="28"/>
        </w:rPr>
        <w:t>. I bet that most of you reading this are either working, in school,</w:t>
      </w:r>
      <w:r w:rsidR="009A4E24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involved in or attending a church, are a part of some kind of community, whether this</w:t>
      </w:r>
      <w:r w:rsidR="009A4E24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be your group of friends, a sports team, </w:t>
      </w:r>
      <w:r w:rsidR="001D0A16" w:rsidRPr="004207B0">
        <w:rPr>
          <w:rFonts w:ascii="Constantia" w:hAnsi="Constantia"/>
          <w:sz w:val="28"/>
          <w:szCs w:val="28"/>
        </w:rPr>
        <w:t>or</w:t>
      </w:r>
      <w:r w:rsidRPr="004207B0">
        <w:rPr>
          <w:rFonts w:ascii="Constantia" w:hAnsi="Constantia"/>
          <w:sz w:val="28"/>
          <w:szCs w:val="28"/>
        </w:rPr>
        <w:t xml:space="preserve"> some neighborhood group. </w:t>
      </w:r>
    </w:p>
    <w:p w14:paraId="6369217D" w14:textId="77777777" w:rsidR="002B049D" w:rsidRDefault="00AE0DEE" w:rsidP="00BF3AA2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Bottom line</w:t>
      </w:r>
      <w:r w:rsidR="000C74E7" w:rsidRPr="004207B0">
        <w:rPr>
          <w:rFonts w:ascii="Constantia" w:hAnsi="Constantia"/>
          <w:b/>
          <w:bCs/>
          <w:sz w:val="28"/>
          <w:szCs w:val="28"/>
        </w:rPr>
        <w:t>:</w:t>
      </w:r>
      <w:r w:rsidRPr="004207B0">
        <w:rPr>
          <w:rFonts w:ascii="Constantia" w:hAnsi="Constantia"/>
          <w:sz w:val="28"/>
          <w:szCs w:val="28"/>
        </w:rPr>
        <w:t xml:space="preserve"> unless you have been hiding under a rock, you have the opportunity to evangelize</w:t>
      </w:r>
      <w:r w:rsidR="000C74E7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and reach out to those who do or don’t know Jesus. </w:t>
      </w:r>
    </w:p>
    <w:p w14:paraId="54BA3A34" w14:textId="26995546" w:rsidR="00AE0DEE" w:rsidRPr="004207B0" w:rsidRDefault="00AE0DEE" w:rsidP="00BF3AA2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You never know where people are</w:t>
      </w:r>
      <w:r w:rsidR="00BF3AA2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 xml:space="preserve">at on their faith walk, </w:t>
      </w:r>
      <w:r w:rsidRPr="004207B0">
        <w:rPr>
          <w:rFonts w:ascii="Constantia" w:hAnsi="Constantia"/>
          <w:sz w:val="28"/>
          <w:szCs w:val="28"/>
          <w:u w:val="single"/>
        </w:rPr>
        <w:t>so reaching out and seeking those around you is key.</w:t>
      </w:r>
    </w:p>
    <w:p w14:paraId="424EF25A" w14:textId="32EE1F2A" w:rsidR="00E63199" w:rsidRPr="004207B0" w:rsidRDefault="00AE0DEE" w:rsidP="00E63199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Let’s pair this with an example. Back in my days working construction, I had a coworker</w:t>
      </w:r>
      <w:r w:rsidR="001A6A6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start talking on the topic of faith, and we ended up talking for awhile and I just asked him</w:t>
      </w:r>
      <w:r w:rsidR="001A6A6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questions, and he asked me questions back. Unfortunately, there’s no fairytale ending</w:t>
      </w:r>
      <w:r w:rsidR="00E63199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to this one</w:t>
      </w:r>
      <w:r w:rsidR="00E63199" w:rsidRPr="004207B0">
        <w:rPr>
          <w:rFonts w:ascii="Constantia" w:hAnsi="Constantia"/>
          <w:sz w:val="28"/>
          <w:szCs w:val="28"/>
        </w:rPr>
        <w:t>,</w:t>
      </w:r>
      <w:r w:rsidRPr="004207B0">
        <w:rPr>
          <w:rFonts w:ascii="Constantia" w:hAnsi="Constantia"/>
          <w:sz w:val="28"/>
          <w:szCs w:val="28"/>
        </w:rPr>
        <w:t xml:space="preserve"> that I know of yet, as he suddenly left for Alberta</w:t>
      </w:r>
      <w:r w:rsidR="00E63199" w:rsidRPr="004207B0">
        <w:rPr>
          <w:rFonts w:ascii="Constantia" w:hAnsi="Constantia"/>
          <w:sz w:val="28"/>
          <w:szCs w:val="28"/>
        </w:rPr>
        <w:t>.</w:t>
      </w:r>
      <w:r w:rsidRPr="004207B0">
        <w:rPr>
          <w:rFonts w:ascii="Constantia" w:hAnsi="Constantia"/>
          <w:sz w:val="28"/>
          <w:szCs w:val="28"/>
        </w:rPr>
        <w:t xml:space="preserve"> </w:t>
      </w:r>
    </w:p>
    <w:p w14:paraId="5EDD5CAF" w14:textId="098D19B5" w:rsidR="00AE0DEE" w:rsidRPr="004207B0" w:rsidRDefault="00E63199" w:rsidP="00E63199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B</w:t>
      </w:r>
      <w:r w:rsidR="00AE0DEE" w:rsidRPr="004207B0">
        <w:rPr>
          <w:rFonts w:ascii="Constantia" w:hAnsi="Constantia"/>
          <w:sz w:val="28"/>
          <w:szCs w:val="28"/>
        </w:rPr>
        <w:t>ut that was a</w:t>
      </w:r>
      <w:r w:rsidRPr="004207B0">
        <w:rPr>
          <w:rFonts w:ascii="Constantia" w:hAnsi="Constantia"/>
          <w:sz w:val="28"/>
          <w:szCs w:val="28"/>
        </w:rPr>
        <w:t xml:space="preserve"> </w:t>
      </w:r>
      <w:r w:rsidR="00AE0DEE" w:rsidRPr="004207B0">
        <w:rPr>
          <w:rFonts w:ascii="Constantia" w:hAnsi="Constantia"/>
          <w:sz w:val="28"/>
          <w:szCs w:val="28"/>
        </w:rPr>
        <w:t xml:space="preserve">time of </w:t>
      </w:r>
      <w:r w:rsidR="00AE0DEE" w:rsidRPr="004207B0">
        <w:rPr>
          <w:rFonts w:ascii="Constantia" w:hAnsi="Constantia"/>
          <w:sz w:val="28"/>
          <w:szCs w:val="28"/>
          <w:u w:val="single"/>
        </w:rPr>
        <w:t>pushing the boundaries and sharing what I believed</w:t>
      </w:r>
      <w:r w:rsidR="00AE0DEE" w:rsidRPr="004207B0">
        <w:rPr>
          <w:rFonts w:ascii="Constantia" w:hAnsi="Constantia"/>
          <w:sz w:val="28"/>
          <w:szCs w:val="28"/>
        </w:rPr>
        <w:t>.</w:t>
      </w:r>
    </w:p>
    <w:p w14:paraId="0D0CBBE4" w14:textId="77777777" w:rsidR="004F1ED1" w:rsidRPr="004207B0" w:rsidRDefault="00AE0DEE" w:rsidP="00DA12BC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This point comes with a good instruction that we know as the Great Commission, which</w:t>
      </w:r>
      <w:r w:rsidR="00DA12BC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can be found in Mark 16:15-</w:t>
      </w:r>
      <w:r w:rsidR="004F1ED1" w:rsidRPr="004207B0">
        <w:rPr>
          <w:rFonts w:ascii="Constantia" w:hAnsi="Constantia"/>
          <w:sz w:val="28"/>
          <w:szCs w:val="28"/>
        </w:rPr>
        <w:t>20</w:t>
      </w:r>
      <w:r w:rsidRPr="004207B0">
        <w:rPr>
          <w:rFonts w:ascii="Constantia" w:hAnsi="Constantia"/>
          <w:sz w:val="28"/>
          <w:szCs w:val="28"/>
        </w:rPr>
        <w:t xml:space="preserve">. </w:t>
      </w:r>
    </w:p>
    <w:p w14:paraId="2674BF35" w14:textId="78106213" w:rsidR="00DE0A39" w:rsidRPr="004207B0" w:rsidRDefault="00AE0DEE" w:rsidP="00DE0A39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 xml:space="preserve">Right before Jesus goes up into Heaven, </w:t>
      </w:r>
      <w:r w:rsidR="001E71AA" w:rsidRPr="004207B0">
        <w:rPr>
          <w:rFonts w:ascii="Constantia" w:hAnsi="Constantia"/>
          <w:b/>
          <w:bCs/>
          <w:sz w:val="28"/>
          <w:szCs w:val="28"/>
          <w:u w:val="single"/>
        </w:rPr>
        <w:t>H</w:t>
      </w:r>
      <w:r w:rsidRPr="004207B0">
        <w:rPr>
          <w:rFonts w:ascii="Constantia" w:hAnsi="Constantia"/>
          <w:b/>
          <w:bCs/>
          <w:sz w:val="28"/>
          <w:szCs w:val="28"/>
          <w:u w:val="single"/>
        </w:rPr>
        <w:t>e provides</w:t>
      </w:r>
      <w:r w:rsidR="00DE0A39" w:rsidRPr="004207B0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Pr="004207B0">
        <w:rPr>
          <w:rFonts w:ascii="Constantia" w:hAnsi="Constantia"/>
          <w:b/>
          <w:bCs/>
          <w:sz w:val="28"/>
          <w:szCs w:val="28"/>
          <w:u w:val="single"/>
        </w:rPr>
        <w:t>clear instruction that we must go out and make disciples</w:t>
      </w:r>
      <w:r w:rsidRPr="004207B0">
        <w:rPr>
          <w:rFonts w:ascii="Constantia" w:hAnsi="Constantia"/>
          <w:sz w:val="28"/>
          <w:szCs w:val="28"/>
        </w:rPr>
        <w:t xml:space="preserve">. </w:t>
      </w:r>
    </w:p>
    <w:p w14:paraId="49F38DF5" w14:textId="77777777" w:rsidR="001E71AA" w:rsidRPr="004207B0" w:rsidRDefault="00AE0DEE" w:rsidP="00E940F2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Literally the last thing he says</w:t>
      </w:r>
      <w:r w:rsidR="001E71AA" w:rsidRPr="004207B0">
        <w:rPr>
          <w:rFonts w:ascii="Constantia" w:hAnsi="Constantia"/>
          <w:sz w:val="28"/>
          <w:szCs w:val="28"/>
        </w:rPr>
        <w:t xml:space="preserve"> is</w:t>
      </w:r>
      <w:r w:rsidRPr="004207B0">
        <w:rPr>
          <w:rFonts w:ascii="Constantia" w:hAnsi="Constantia"/>
          <w:sz w:val="28"/>
          <w:szCs w:val="28"/>
        </w:rPr>
        <w:t>,</w:t>
      </w:r>
    </w:p>
    <w:p w14:paraId="3E2E0DDD" w14:textId="77777777" w:rsidR="005D6BF6" w:rsidRPr="004207B0" w:rsidRDefault="004056E1" w:rsidP="005D6BF6">
      <w:pPr>
        <w:ind w:left="-567" w:right="-567"/>
        <w:jc w:val="center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i/>
          <w:iCs/>
          <w:sz w:val="28"/>
          <w:szCs w:val="28"/>
        </w:rPr>
        <w:t>He said to them,</w:t>
      </w:r>
      <w:r w:rsidRPr="004207B0">
        <w:rPr>
          <w:rFonts w:ascii="Constantia" w:hAnsi="Constantia"/>
          <w:sz w:val="28"/>
          <w:szCs w:val="28"/>
        </w:rPr>
        <w:t xml:space="preserve"> </w:t>
      </w:r>
    </w:p>
    <w:p w14:paraId="52980752" w14:textId="77777777" w:rsidR="005D6BF6" w:rsidRPr="004207B0" w:rsidRDefault="004056E1" w:rsidP="005D6BF6">
      <w:pPr>
        <w:ind w:left="-567" w:right="-567"/>
        <w:jc w:val="center"/>
        <w:rPr>
          <w:rFonts w:ascii="Constantia" w:hAnsi="Constantia"/>
          <w:i/>
          <w:iCs/>
          <w:color w:val="C00000"/>
          <w:sz w:val="28"/>
          <w:szCs w:val="28"/>
        </w:rPr>
      </w:pPr>
      <w:r w:rsidRPr="004207B0">
        <w:rPr>
          <w:rFonts w:ascii="Constantia" w:hAnsi="Constantia"/>
          <w:i/>
          <w:iCs/>
          <w:color w:val="C00000"/>
          <w:sz w:val="28"/>
          <w:szCs w:val="28"/>
        </w:rPr>
        <w:t>“</w:t>
      </w:r>
      <w:r w:rsidRPr="004207B0">
        <w:rPr>
          <w:rFonts w:ascii="Constantia" w:hAnsi="Constantia"/>
          <w:b/>
          <w:bCs/>
          <w:i/>
          <w:iCs/>
          <w:color w:val="C00000"/>
          <w:sz w:val="28"/>
          <w:szCs w:val="28"/>
        </w:rPr>
        <w:t>God into all the world and preach the gospel to all cr</w:t>
      </w:r>
      <w:r w:rsidR="00D50D39" w:rsidRPr="004207B0">
        <w:rPr>
          <w:rFonts w:ascii="Constantia" w:hAnsi="Constantia"/>
          <w:b/>
          <w:bCs/>
          <w:i/>
          <w:iCs/>
          <w:color w:val="C00000"/>
          <w:sz w:val="28"/>
          <w:szCs w:val="28"/>
        </w:rPr>
        <w:t>e</w:t>
      </w:r>
      <w:r w:rsidRPr="004207B0">
        <w:rPr>
          <w:rFonts w:ascii="Constantia" w:hAnsi="Constantia"/>
          <w:b/>
          <w:bCs/>
          <w:i/>
          <w:iCs/>
          <w:color w:val="C00000"/>
          <w:sz w:val="28"/>
          <w:szCs w:val="28"/>
        </w:rPr>
        <w:t>ation</w:t>
      </w:r>
      <w:r w:rsidRPr="004207B0">
        <w:rPr>
          <w:rFonts w:ascii="Constantia" w:hAnsi="Constantia"/>
          <w:i/>
          <w:iCs/>
          <w:color w:val="C00000"/>
          <w:sz w:val="28"/>
          <w:szCs w:val="28"/>
        </w:rPr>
        <w:t xml:space="preserve">. </w:t>
      </w:r>
    </w:p>
    <w:p w14:paraId="00FAE5E5" w14:textId="77777777" w:rsidR="005D6BF6" w:rsidRPr="004207B0" w:rsidRDefault="004056E1" w:rsidP="005D6BF6">
      <w:pPr>
        <w:ind w:left="-567" w:right="-567"/>
        <w:jc w:val="center"/>
        <w:rPr>
          <w:rFonts w:ascii="Constantia" w:hAnsi="Constantia"/>
          <w:i/>
          <w:iCs/>
          <w:color w:val="C00000"/>
          <w:sz w:val="28"/>
          <w:szCs w:val="28"/>
        </w:rPr>
      </w:pPr>
      <w:r w:rsidRPr="004207B0">
        <w:rPr>
          <w:rFonts w:ascii="Constantia" w:hAnsi="Constantia"/>
          <w:i/>
          <w:iCs/>
          <w:color w:val="C00000"/>
          <w:sz w:val="28"/>
          <w:szCs w:val="28"/>
        </w:rPr>
        <w:t xml:space="preserve">Whoever believes and is baptized will be saved, </w:t>
      </w:r>
    </w:p>
    <w:p w14:paraId="4E21727A" w14:textId="77777777" w:rsidR="005D6BF6" w:rsidRPr="004207B0" w:rsidRDefault="004056E1" w:rsidP="005D6BF6">
      <w:pPr>
        <w:ind w:left="-567" w:right="-567"/>
        <w:jc w:val="center"/>
        <w:rPr>
          <w:rFonts w:ascii="Constantia" w:hAnsi="Constantia"/>
          <w:i/>
          <w:iCs/>
          <w:color w:val="C00000"/>
          <w:sz w:val="28"/>
          <w:szCs w:val="28"/>
        </w:rPr>
      </w:pPr>
      <w:r w:rsidRPr="004207B0">
        <w:rPr>
          <w:rFonts w:ascii="Constantia" w:hAnsi="Constantia"/>
          <w:i/>
          <w:iCs/>
          <w:color w:val="C00000"/>
          <w:sz w:val="28"/>
          <w:szCs w:val="28"/>
        </w:rPr>
        <w:t>but whoever does not believe will be condemned.</w:t>
      </w:r>
      <w:r w:rsidR="00D50D39" w:rsidRPr="004207B0">
        <w:rPr>
          <w:rFonts w:ascii="Constantia" w:hAnsi="Constantia"/>
          <w:i/>
          <w:iCs/>
          <w:color w:val="C00000"/>
          <w:sz w:val="28"/>
          <w:szCs w:val="28"/>
        </w:rPr>
        <w:t>”</w:t>
      </w:r>
    </w:p>
    <w:p w14:paraId="694BBBDD" w14:textId="34522350" w:rsidR="001E71AA" w:rsidRPr="004207B0" w:rsidRDefault="00063E7C" w:rsidP="005D6BF6">
      <w:pPr>
        <w:ind w:left="-567" w:right="-567"/>
        <w:jc w:val="center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i/>
          <w:iCs/>
          <w:color w:val="C00000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Mark 16:15-16 (NIV)</w:t>
      </w:r>
    </w:p>
    <w:p w14:paraId="38768D93" w14:textId="533831ED" w:rsidR="00AE0DEE" w:rsidRPr="00BE5066" w:rsidRDefault="00E940F2" w:rsidP="00E940F2">
      <w:pPr>
        <w:ind w:left="-567" w:right="-567"/>
        <w:rPr>
          <w:rFonts w:ascii="Constantia" w:hAnsi="Constantia"/>
          <w:b/>
          <w:bCs/>
          <w:sz w:val="28"/>
          <w:szCs w:val="28"/>
          <w:u w:val="single"/>
        </w:rPr>
      </w:pPr>
      <w:r w:rsidRPr="00BE5066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="00063E7C" w:rsidRPr="00BE5066">
        <w:rPr>
          <w:rFonts w:ascii="Constantia" w:hAnsi="Constantia"/>
          <w:b/>
          <w:bCs/>
          <w:sz w:val="28"/>
          <w:szCs w:val="28"/>
          <w:u w:val="single"/>
        </w:rPr>
        <w:t xml:space="preserve">THIS </w:t>
      </w:r>
      <w:r w:rsidR="00CC25F7">
        <w:rPr>
          <w:rFonts w:ascii="Constantia" w:hAnsi="Constantia"/>
          <w:b/>
          <w:bCs/>
          <w:sz w:val="28"/>
          <w:szCs w:val="28"/>
          <w:u w:val="single"/>
        </w:rPr>
        <w:t xml:space="preserve">COMMAND </w:t>
      </w:r>
      <w:r w:rsidR="00063E7C" w:rsidRPr="00BE5066">
        <w:rPr>
          <w:rFonts w:ascii="Constantia" w:hAnsi="Constantia"/>
          <w:b/>
          <w:bCs/>
          <w:sz w:val="28"/>
          <w:szCs w:val="28"/>
          <w:u w:val="single"/>
        </w:rPr>
        <w:t>MUST BE IMPORTANT!</w:t>
      </w:r>
      <w:r w:rsidR="00AE0DEE" w:rsidRPr="00BE5066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</w:p>
    <w:p w14:paraId="7DD39502" w14:textId="77777777" w:rsidR="001E71AA" w:rsidRPr="004207B0" w:rsidRDefault="001E71AA" w:rsidP="009B0B30">
      <w:pPr>
        <w:ind w:left="0" w:right="-567"/>
        <w:rPr>
          <w:rFonts w:ascii="Constantia" w:hAnsi="Constantia"/>
          <w:sz w:val="28"/>
          <w:szCs w:val="28"/>
        </w:rPr>
      </w:pPr>
    </w:p>
    <w:p w14:paraId="37221765" w14:textId="251A3E1D" w:rsidR="00AE0DEE" w:rsidRPr="004207B0" w:rsidRDefault="00AE0DEE" w:rsidP="00AE0DEE">
      <w:pPr>
        <w:ind w:left="-567" w:right="-567"/>
        <w:rPr>
          <w:rFonts w:ascii="Constantia" w:hAnsi="Constantia"/>
          <w:b/>
          <w:bCs/>
          <w:sz w:val="28"/>
          <w:szCs w:val="28"/>
        </w:rPr>
      </w:pPr>
      <w:r w:rsidRPr="004207B0">
        <w:rPr>
          <w:rFonts w:ascii="Constantia" w:hAnsi="Constantia"/>
          <w:b/>
          <w:bCs/>
          <w:sz w:val="28"/>
          <w:szCs w:val="28"/>
        </w:rPr>
        <w:t>Challenges</w:t>
      </w:r>
      <w:r w:rsidR="00782187" w:rsidRPr="004207B0">
        <w:rPr>
          <w:rFonts w:ascii="Constantia" w:hAnsi="Constantia"/>
          <w:b/>
          <w:bCs/>
          <w:sz w:val="28"/>
          <w:szCs w:val="28"/>
        </w:rPr>
        <w:t>:</w:t>
      </w:r>
    </w:p>
    <w:p w14:paraId="7E363078" w14:textId="37644099" w:rsidR="001C2A03" w:rsidRPr="004207B0" w:rsidRDefault="00AE0DEE" w:rsidP="00D11657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- Find a way to talk about your faith in your day-to-day activities. Maybe start by</w:t>
      </w:r>
      <w:r w:rsidR="00064FC6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asking others about their own beliefs</w:t>
      </w:r>
      <w:r w:rsidR="00D11657">
        <w:rPr>
          <w:rFonts w:ascii="Constantia" w:hAnsi="Constantia"/>
          <w:sz w:val="28"/>
          <w:szCs w:val="28"/>
        </w:rPr>
        <w:t>.</w:t>
      </w:r>
    </w:p>
    <w:p w14:paraId="169AB54C" w14:textId="3D3169CC" w:rsidR="00AE0DEE" w:rsidRPr="004207B0" w:rsidRDefault="00AE0DEE" w:rsidP="00064FC6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lastRenderedPageBreak/>
        <w:t>- If this is too intrusive, just focus on being caring to those around you</w:t>
      </w:r>
      <w:r w:rsidR="00637E0A" w:rsidRPr="004207B0">
        <w:rPr>
          <w:rFonts w:ascii="Constantia" w:hAnsi="Constantia"/>
          <w:sz w:val="28"/>
          <w:szCs w:val="28"/>
        </w:rPr>
        <w:t>.</w:t>
      </w:r>
      <w:r w:rsidRPr="004207B0">
        <w:rPr>
          <w:rFonts w:ascii="Constantia" w:hAnsi="Constantia"/>
          <w:sz w:val="28"/>
          <w:szCs w:val="28"/>
        </w:rPr>
        <w:t xml:space="preserve"> </w:t>
      </w:r>
      <w:r w:rsidR="00637E0A" w:rsidRPr="004207B0">
        <w:rPr>
          <w:rFonts w:ascii="Constantia" w:hAnsi="Constantia"/>
          <w:sz w:val="28"/>
          <w:szCs w:val="28"/>
          <w:u w:val="single"/>
        </w:rPr>
        <w:t>B</w:t>
      </w:r>
      <w:r w:rsidRPr="004207B0">
        <w:rPr>
          <w:rFonts w:ascii="Constantia" w:hAnsi="Constantia"/>
          <w:sz w:val="28"/>
          <w:szCs w:val="28"/>
          <w:u w:val="single"/>
        </w:rPr>
        <w:t>e</w:t>
      </w:r>
      <w:r w:rsidR="00064FC6" w:rsidRPr="004207B0">
        <w:rPr>
          <w:rFonts w:ascii="Constantia" w:hAnsi="Constantia"/>
          <w:sz w:val="28"/>
          <w:szCs w:val="28"/>
          <w:u w:val="single"/>
        </w:rPr>
        <w:t xml:space="preserve"> </w:t>
      </w:r>
      <w:r w:rsidRPr="004207B0">
        <w:rPr>
          <w:rFonts w:ascii="Constantia" w:hAnsi="Constantia"/>
          <w:sz w:val="28"/>
          <w:szCs w:val="28"/>
          <w:u w:val="single"/>
        </w:rPr>
        <w:t>intentional on having a heart posture that is focused on bringing glory to God!</w:t>
      </w:r>
    </w:p>
    <w:p w14:paraId="089B726F" w14:textId="0E6CE530" w:rsidR="00AE0DEE" w:rsidRPr="004207B0" w:rsidRDefault="00AE0DEE" w:rsidP="0082523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- Invite someone from work or school or one of your activities over for a meal or</w:t>
      </w:r>
      <w:r w:rsidR="0082523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something along those lines!</w:t>
      </w:r>
    </w:p>
    <w:p w14:paraId="7F84ADD4" w14:textId="412ACCD2" w:rsidR="00765EDC" w:rsidRDefault="00AE0DEE" w:rsidP="0082523E">
      <w:pPr>
        <w:ind w:left="-567" w:right="-567"/>
        <w:rPr>
          <w:rFonts w:ascii="Constantia" w:hAnsi="Constantia"/>
          <w:sz w:val="28"/>
          <w:szCs w:val="28"/>
        </w:rPr>
      </w:pPr>
      <w:r w:rsidRPr="004207B0">
        <w:rPr>
          <w:rFonts w:ascii="Constantia" w:hAnsi="Constantia"/>
          <w:sz w:val="28"/>
          <w:szCs w:val="28"/>
        </w:rPr>
        <w:t>- Volunteer for something that is happening in the community (could be charity,</w:t>
      </w:r>
      <w:r w:rsidR="0082523E" w:rsidRPr="004207B0">
        <w:rPr>
          <w:rFonts w:ascii="Constantia" w:hAnsi="Constantia"/>
          <w:sz w:val="28"/>
          <w:szCs w:val="28"/>
        </w:rPr>
        <w:t xml:space="preserve"> </w:t>
      </w:r>
      <w:r w:rsidRPr="004207B0">
        <w:rPr>
          <w:rFonts w:ascii="Constantia" w:hAnsi="Constantia"/>
          <w:sz w:val="28"/>
          <w:szCs w:val="28"/>
        </w:rPr>
        <w:t>could be a church event, could be another event, you decide!)</w:t>
      </w:r>
      <w:r w:rsidR="0082523E" w:rsidRPr="004207B0">
        <w:rPr>
          <w:rFonts w:ascii="Constantia" w:hAnsi="Constantia"/>
          <w:sz w:val="28"/>
          <w:szCs w:val="28"/>
        </w:rPr>
        <w:t xml:space="preserve"> You have to get out into the world to </w:t>
      </w:r>
      <w:r w:rsidR="00054407" w:rsidRPr="004207B0">
        <w:rPr>
          <w:rFonts w:ascii="Constantia" w:hAnsi="Constantia"/>
          <w:sz w:val="28"/>
          <w:szCs w:val="28"/>
        </w:rPr>
        <w:t>make disciples.</w:t>
      </w:r>
    </w:p>
    <w:p w14:paraId="06017E67" w14:textId="77777777" w:rsidR="00D11657" w:rsidRDefault="00D11657" w:rsidP="0082523E">
      <w:pPr>
        <w:ind w:left="-567" w:right="-567"/>
        <w:rPr>
          <w:rFonts w:ascii="Constantia" w:hAnsi="Constantia"/>
          <w:sz w:val="28"/>
          <w:szCs w:val="28"/>
        </w:rPr>
      </w:pPr>
    </w:p>
    <w:p w14:paraId="76A7F3B6" w14:textId="3525C4CD" w:rsidR="00D11657" w:rsidRPr="004207B0" w:rsidRDefault="00D11657" w:rsidP="0082523E">
      <w:pPr>
        <w:ind w:left="-567" w:right="-567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Don’t know where to begin? Pray! Ask the Lord to give you </w:t>
      </w:r>
      <w:r w:rsidR="00CE6D32">
        <w:rPr>
          <w:rFonts w:ascii="Constantia" w:hAnsi="Constantia"/>
          <w:sz w:val="28"/>
          <w:szCs w:val="28"/>
        </w:rPr>
        <w:t xml:space="preserve">words, to fill you with courage to share, and </w:t>
      </w:r>
      <w:r w:rsidR="006118EB">
        <w:rPr>
          <w:rFonts w:ascii="Constantia" w:hAnsi="Constantia"/>
          <w:sz w:val="28"/>
          <w:szCs w:val="28"/>
        </w:rPr>
        <w:t>then go, get out there.</w:t>
      </w:r>
    </w:p>
    <w:sectPr w:rsidR="00D11657" w:rsidRPr="004207B0" w:rsidSect="003C25E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23C9E"/>
    <w:multiLevelType w:val="hybridMultilevel"/>
    <w:tmpl w:val="1DC0A5A4"/>
    <w:lvl w:ilvl="0" w:tplc="6CEE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798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9"/>
    <w:rsid w:val="0000629B"/>
    <w:rsid w:val="00032193"/>
    <w:rsid w:val="000506D1"/>
    <w:rsid w:val="00054407"/>
    <w:rsid w:val="00060F6C"/>
    <w:rsid w:val="00063E7C"/>
    <w:rsid w:val="00064FC6"/>
    <w:rsid w:val="000B4251"/>
    <w:rsid w:val="000C74E7"/>
    <w:rsid w:val="001102C3"/>
    <w:rsid w:val="0017339B"/>
    <w:rsid w:val="0017755F"/>
    <w:rsid w:val="001A5848"/>
    <w:rsid w:val="001A6A6E"/>
    <w:rsid w:val="001C2A03"/>
    <w:rsid w:val="001D0A16"/>
    <w:rsid w:val="001E71AA"/>
    <w:rsid w:val="002B049D"/>
    <w:rsid w:val="00342087"/>
    <w:rsid w:val="003A7B4F"/>
    <w:rsid w:val="003C07B6"/>
    <w:rsid w:val="003C25E5"/>
    <w:rsid w:val="003C5105"/>
    <w:rsid w:val="003F59E1"/>
    <w:rsid w:val="004056E1"/>
    <w:rsid w:val="0041486A"/>
    <w:rsid w:val="004207B0"/>
    <w:rsid w:val="00425E54"/>
    <w:rsid w:val="00442481"/>
    <w:rsid w:val="0044404D"/>
    <w:rsid w:val="0049300E"/>
    <w:rsid w:val="00494F6D"/>
    <w:rsid w:val="004F0405"/>
    <w:rsid w:val="004F1ED1"/>
    <w:rsid w:val="0054118F"/>
    <w:rsid w:val="00543A6C"/>
    <w:rsid w:val="00585FF2"/>
    <w:rsid w:val="00586570"/>
    <w:rsid w:val="005D6BF6"/>
    <w:rsid w:val="005F63F3"/>
    <w:rsid w:val="006102C8"/>
    <w:rsid w:val="006118EB"/>
    <w:rsid w:val="00637E0A"/>
    <w:rsid w:val="00716051"/>
    <w:rsid w:val="00730989"/>
    <w:rsid w:val="00765EDC"/>
    <w:rsid w:val="00773696"/>
    <w:rsid w:val="00774BAB"/>
    <w:rsid w:val="00782187"/>
    <w:rsid w:val="0079235B"/>
    <w:rsid w:val="00792D92"/>
    <w:rsid w:val="007B44F1"/>
    <w:rsid w:val="007E5698"/>
    <w:rsid w:val="00815DD1"/>
    <w:rsid w:val="0082523E"/>
    <w:rsid w:val="00831B62"/>
    <w:rsid w:val="008B630F"/>
    <w:rsid w:val="008B668C"/>
    <w:rsid w:val="008C5368"/>
    <w:rsid w:val="008D5020"/>
    <w:rsid w:val="008E67EF"/>
    <w:rsid w:val="00957293"/>
    <w:rsid w:val="00961969"/>
    <w:rsid w:val="00984195"/>
    <w:rsid w:val="00987DAD"/>
    <w:rsid w:val="009947AE"/>
    <w:rsid w:val="009A4E24"/>
    <w:rsid w:val="009B0B30"/>
    <w:rsid w:val="009B1412"/>
    <w:rsid w:val="009F619D"/>
    <w:rsid w:val="00A07D3F"/>
    <w:rsid w:val="00A6272F"/>
    <w:rsid w:val="00A67730"/>
    <w:rsid w:val="00A7501F"/>
    <w:rsid w:val="00A90BBF"/>
    <w:rsid w:val="00A929C2"/>
    <w:rsid w:val="00AC1DC7"/>
    <w:rsid w:val="00AE0DEE"/>
    <w:rsid w:val="00B50BDA"/>
    <w:rsid w:val="00BE5066"/>
    <w:rsid w:val="00BE64F8"/>
    <w:rsid w:val="00BF3AA2"/>
    <w:rsid w:val="00CC25F7"/>
    <w:rsid w:val="00CC632C"/>
    <w:rsid w:val="00CD0567"/>
    <w:rsid w:val="00CD23B7"/>
    <w:rsid w:val="00CE6D32"/>
    <w:rsid w:val="00D11657"/>
    <w:rsid w:val="00D26DDC"/>
    <w:rsid w:val="00D50D39"/>
    <w:rsid w:val="00D961E6"/>
    <w:rsid w:val="00DA12BC"/>
    <w:rsid w:val="00DD7790"/>
    <w:rsid w:val="00DD779B"/>
    <w:rsid w:val="00DE0A39"/>
    <w:rsid w:val="00DF05DC"/>
    <w:rsid w:val="00E14C81"/>
    <w:rsid w:val="00E6058F"/>
    <w:rsid w:val="00E63199"/>
    <w:rsid w:val="00E940F2"/>
    <w:rsid w:val="00F734F7"/>
    <w:rsid w:val="00F92BEC"/>
    <w:rsid w:val="00F96442"/>
    <w:rsid w:val="00F976D5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843B"/>
  <w15:chartTrackingRefBased/>
  <w15:docId w15:val="{974CB6BC-5386-476F-BB58-A71A35AB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69"/>
    <w:pPr>
      <w:contextualSpacing/>
    </w:pPr>
  </w:style>
  <w:style w:type="paragraph" w:styleId="NormalWeb">
    <w:name w:val="Normal (Web)"/>
    <w:basedOn w:val="Normal"/>
    <w:uiPriority w:val="99"/>
    <w:unhideWhenUsed/>
    <w:rsid w:val="00494F6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Hartung</dc:creator>
  <cp:keywords/>
  <dc:description/>
  <cp:lastModifiedBy>Jodie Hartung</cp:lastModifiedBy>
  <cp:revision>124</cp:revision>
  <dcterms:created xsi:type="dcterms:W3CDTF">2023-09-24T12:32:00Z</dcterms:created>
  <dcterms:modified xsi:type="dcterms:W3CDTF">2024-06-19T14:48:00Z</dcterms:modified>
</cp:coreProperties>
</file>